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D8A20" w14:textId="34D8E69E" w:rsidR="00E45FF2" w:rsidRPr="009D44A8" w:rsidRDefault="002C2BFD" w:rsidP="00E45FF2">
      <w:pPr>
        <w:tabs>
          <w:tab w:val="left" w:pos="1800"/>
          <w:tab w:val="left" w:pos="2340"/>
        </w:tabs>
        <w:jc w:val="center"/>
        <w:rPr>
          <w:rFonts w:ascii="Minion Pro SmBd" w:hAnsi="Minion Pro SmBd"/>
          <w:b/>
          <w:bCs/>
          <w:smallCaps/>
        </w:rPr>
      </w:pPr>
      <w:r>
        <w:rPr>
          <w:rFonts w:ascii="Minion Pro SmBd" w:hAnsi="Minion Pro SmBd" w:cs="Calibri"/>
          <w:b/>
          <w:bCs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D681F" wp14:editId="11C052F1">
                <wp:simplePos x="0" y="0"/>
                <wp:positionH relativeFrom="column">
                  <wp:posOffset>-400050</wp:posOffset>
                </wp:positionH>
                <wp:positionV relativeFrom="paragraph">
                  <wp:posOffset>307340</wp:posOffset>
                </wp:positionV>
                <wp:extent cx="6766560" cy="0"/>
                <wp:effectExtent l="95250" t="104140" r="110490" b="111760"/>
                <wp:wrapNone/>
                <wp:docPr id="4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AB152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5pt,24.2pt" to="501.3pt,24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" strokecolor="#4f81bd" strokeweight="2pt">
                <v:shadow on="t" color="black" opacity="24903f" origin=",.5" offset="0,0"/>
              </v:line>
            </w:pict>
          </mc:Fallback>
        </mc:AlternateContent>
      </w:r>
      <w:r w:rsidR="002E3DF6">
        <w:rPr>
          <w:rFonts w:ascii="Minion Pro SmBd" w:hAnsi="Minion Pro SmBd" w:cs="Calibri"/>
          <w:b/>
          <w:bCs/>
          <w:smallCaps/>
          <w:noProof/>
          <w:sz w:val="28"/>
          <w:szCs w:val="28"/>
        </w:rPr>
        <w:t>Memphis-</w:t>
      </w:r>
      <w:r w:rsidR="002E3DF6">
        <w:rPr>
          <w:rFonts w:ascii="Minion Pro SmBd" w:hAnsi="Minion Pro SmBd" w:cs="Calibri"/>
          <w:b/>
          <w:bCs/>
          <w:smallCaps/>
          <w:sz w:val="28"/>
          <w:szCs w:val="28"/>
        </w:rPr>
        <w:t>Shelby County Schools</w:t>
      </w:r>
    </w:p>
    <w:p w14:paraId="2338DA0C" w14:textId="58CE3053" w:rsidR="00E45FF2" w:rsidRDefault="00FD3AB1" w:rsidP="00E45FF2">
      <w:pPr>
        <w:pStyle w:val="BasicParagraph"/>
        <w:ind w:left="270"/>
        <w:jc w:val="center"/>
        <w:rPr>
          <w:sz w:val="20"/>
          <w:szCs w:val="20"/>
        </w:rPr>
      </w:pPr>
      <w:r>
        <w:rPr>
          <w:sz w:val="20"/>
          <w:szCs w:val="20"/>
        </w:rPr>
        <w:t>160 S. Hollywood Street</w:t>
      </w:r>
      <w:r w:rsidR="00E45FF2">
        <w:rPr>
          <w:sz w:val="20"/>
          <w:szCs w:val="20"/>
        </w:rPr>
        <w:t xml:space="preserve"> • </w:t>
      </w:r>
      <w:r>
        <w:rPr>
          <w:sz w:val="20"/>
          <w:szCs w:val="20"/>
        </w:rPr>
        <w:t>Memphis</w:t>
      </w:r>
      <w:r w:rsidR="00E45FF2">
        <w:rPr>
          <w:sz w:val="20"/>
          <w:szCs w:val="20"/>
        </w:rPr>
        <w:t>, TN 38</w:t>
      </w:r>
      <w:r>
        <w:rPr>
          <w:sz w:val="20"/>
          <w:szCs w:val="20"/>
        </w:rPr>
        <w:t>11</w:t>
      </w:r>
      <w:r w:rsidR="00E45FF2">
        <w:rPr>
          <w:sz w:val="20"/>
          <w:szCs w:val="20"/>
        </w:rPr>
        <w:t>2 • www.scsk12.org</w:t>
      </w:r>
    </w:p>
    <w:p w14:paraId="5711D1E7" w14:textId="0A650139" w:rsidR="00E45FF2" w:rsidRDefault="00E45FF2"/>
    <w:p w14:paraId="61AE7910" w14:textId="7BE484E5" w:rsidR="00E45FF2" w:rsidRDefault="00E45FF2"/>
    <w:p w14:paraId="7D673519" w14:textId="77777777" w:rsidR="00E45FF2" w:rsidRDefault="00E45FF2"/>
    <w:p w14:paraId="7B6CFB90" w14:textId="77777777" w:rsidR="00E45FF2" w:rsidRDefault="00E45FF2"/>
    <w:sectPr w:rsidR="00E45FF2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845B0" w14:textId="77777777" w:rsidR="001E55DE" w:rsidRDefault="001E55DE" w:rsidP="00E45FF2">
      <w:pPr>
        <w:spacing w:after="0" w:line="240" w:lineRule="auto"/>
      </w:pPr>
      <w:r>
        <w:separator/>
      </w:r>
    </w:p>
  </w:endnote>
  <w:endnote w:type="continuationSeparator" w:id="0">
    <w:p w14:paraId="1696DA0E" w14:textId="77777777" w:rsidR="001E55DE" w:rsidRDefault="001E55DE" w:rsidP="00E45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inion Pro SmBd">
    <w:panose1 w:val="020406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MinionPro-It">
    <w:altName w:val="Minion Pro Ital"/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E183C" w14:textId="77777777" w:rsidR="00E45FF2" w:rsidRPr="00E45FF2" w:rsidRDefault="003358EA" w:rsidP="00E45FF2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F90AA4" wp14:editId="071A2E97">
          <wp:simplePos x="0" y="0"/>
          <wp:positionH relativeFrom="column">
            <wp:posOffset>-1025978</wp:posOffset>
          </wp:positionH>
          <wp:positionV relativeFrom="paragraph">
            <wp:posOffset>-108255</wp:posOffset>
          </wp:positionV>
          <wp:extent cx="7533656" cy="166254"/>
          <wp:effectExtent l="1905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31847" r="6309" b="52181"/>
                  <a:stretch>
                    <a:fillRect/>
                  </a:stretch>
                </pic:blipFill>
                <pic:spPr bwMode="auto">
                  <a:xfrm>
                    <a:off x="0" y="0"/>
                    <a:ext cx="7533656" cy="1662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C2BFD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7A17BF" wp14:editId="70EDB966">
              <wp:simplePos x="0" y="0"/>
              <wp:positionH relativeFrom="column">
                <wp:posOffset>-617220</wp:posOffset>
              </wp:positionH>
              <wp:positionV relativeFrom="paragraph">
                <wp:posOffset>31115</wp:posOffset>
              </wp:positionV>
              <wp:extent cx="7092315" cy="298450"/>
              <wp:effectExtent l="5080" t="5715" r="1905" b="63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2315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A5810F" w14:textId="5B0AC032" w:rsidR="003358EA" w:rsidRPr="00D928EE" w:rsidRDefault="002E3DF6" w:rsidP="003358EA">
                          <w:pPr>
                            <w:pStyle w:val="BasicParagraph"/>
                            <w:ind w:left="-90" w:right="-198"/>
                            <w:jc w:val="center"/>
                            <w:rPr>
                              <w:rFonts w:ascii="MinionPro-It" w:hAnsi="MinionPro-It" w:cs="MinionPro-It"/>
                              <w:i/>
                              <w:iCs/>
                              <w:w w:val="99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inionPro-It" w:hAnsi="MinionPro-It" w:cs="MinionPro-It"/>
                              <w:iCs/>
                              <w:w w:val="99"/>
                              <w:sz w:val="14"/>
                              <w:szCs w:val="14"/>
                            </w:rPr>
                            <w:t>Memphis-</w:t>
                          </w:r>
                          <w:r w:rsidR="003358EA" w:rsidRPr="00D928EE">
                            <w:rPr>
                              <w:rFonts w:ascii="MinionPro-It" w:hAnsi="MinionPro-It" w:cs="MinionPro-It"/>
                              <w:iCs/>
                              <w:w w:val="99"/>
                              <w:sz w:val="14"/>
                              <w:szCs w:val="14"/>
                            </w:rPr>
                            <w:t>Shelby County Schools offers educational and employment opportunities without regard to race, color, religion, sex, creed, age, disability, national origin, or genetic information</w:t>
                          </w:r>
                          <w:r w:rsidR="003358EA" w:rsidRPr="00D928EE">
                            <w:rPr>
                              <w:rFonts w:ascii="MinionPro-It" w:hAnsi="MinionPro-It" w:cs="MinionPro-It"/>
                              <w:i/>
                              <w:iCs/>
                              <w:w w:val="99"/>
                              <w:sz w:val="14"/>
                              <w:szCs w:val="14"/>
                            </w:rPr>
                            <w:t>.</w:t>
                          </w:r>
                        </w:p>
                        <w:p w14:paraId="23551430" w14:textId="77777777" w:rsidR="003358EA" w:rsidRDefault="003358EA" w:rsidP="003358EA">
                          <w:pPr>
                            <w:ind w:left="-90" w:right="-198"/>
                          </w:pPr>
                        </w:p>
                        <w:p w14:paraId="11F4331B" w14:textId="77777777" w:rsidR="003358EA" w:rsidRDefault="003358E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7A17B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48.6pt;margin-top:2.45pt;width:558.45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" stroked="f">
              <v:textbox>
                <w:txbxContent>
                  <w:p w14:paraId="77A5810F" w14:textId="5B0AC032" w:rsidR="003358EA" w:rsidRPr="00D928EE" w:rsidRDefault="002E3DF6" w:rsidP="003358EA">
                    <w:pPr>
                      <w:pStyle w:val="BasicParagraph"/>
                      <w:ind w:left="-90" w:right="-198"/>
                      <w:jc w:val="center"/>
                      <w:rPr>
                        <w:rFonts w:ascii="MinionPro-It" w:hAnsi="MinionPro-It" w:cs="MinionPro-It"/>
                        <w:i/>
                        <w:iCs/>
                        <w:w w:val="99"/>
                        <w:sz w:val="14"/>
                        <w:szCs w:val="14"/>
                      </w:rPr>
                    </w:pPr>
                    <w:r>
                      <w:rPr>
                        <w:rFonts w:ascii="MinionPro-It" w:hAnsi="MinionPro-It" w:cs="MinionPro-It"/>
                        <w:iCs/>
                        <w:w w:val="99"/>
                        <w:sz w:val="14"/>
                        <w:szCs w:val="14"/>
                      </w:rPr>
                      <w:t>Memphis-</w:t>
                    </w:r>
                    <w:r w:rsidR="003358EA" w:rsidRPr="00D928EE">
                      <w:rPr>
                        <w:rFonts w:ascii="MinionPro-It" w:hAnsi="MinionPro-It" w:cs="MinionPro-It"/>
                        <w:iCs/>
                        <w:w w:val="99"/>
                        <w:sz w:val="14"/>
                        <w:szCs w:val="14"/>
                      </w:rPr>
                      <w:t>Shelby County Schools offers educational and employment opportunities without regard to race, color, religion, sex, creed, age, disability, national origin, or genetic information</w:t>
                    </w:r>
                    <w:r w:rsidR="003358EA" w:rsidRPr="00D928EE">
                      <w:rPr>
                        <w:rFonts w:ascii="MinionPro-It" w:hAnsi="MinionPro-It" w:cs="MinionPro-It"/>
                        <w:i/>
                        <w:iCs/>
                        <w:w w:val="99"/>
                        <w:sz w:val="14"/>
                        <w:szCs w:val="14"/>
                      </w:rPr>
                      <w:t>.</w:t>
                    </w:r>
                  </w:p>
                  <w:p w14:paraId="23551430" w14:textId="77777777" w:rsidR="003358EA" w:rsidRDefault="003358EA" w:rsidP="003358EA">
                    <w:pPr>
                      <w:ind w:left="-90" w:right="-198"/>
                    </w:pPr>
                  </w:p>
                  <w:p w14:paraId="11F4331B" w14:textId="77777777" w:rsidR="003358EA" w:rsidRDefault="003358E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C62E9" w14:textId="77777777" w:rsidR="001E55DE" w:rsidRDefault="001E55DE" w:rsidP="00E45FF2">
      <w:pPr>
        <w:spacing w:after="0" w:line="240" w:lineRule="auto"/>
      </w:pPr>
      <w:r>
        <w:separator/>
      </w:r>
    </w:p>
  </w:footnote>
  <w:footnote w:type="continuationSeparator" w:id="0">
    <w:p w14:paraId="402E1F03" w14:textId="77777777" w:rsidR="001E55DE" w:rsidRDefault="001E55DE" w:rsidP="00E45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CC785" w14:textId="4AA30FA4" w:rsidR="00DB3DAE" w:rsidRDefault="00DB3DAE">
    <w:pPr>
      <w:pStyle w:val="Head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5142CB68" wp14:editId="2AD2F2B9">
          <wp:extent cx="1487131" cy="1259840"/>
          <wp:effectExtent l="0" t="0" r="0" b="0"/>
          <wp:docPr id="5" name="Picture 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9005" cy="1269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F2"/>
    <w:rsid w:val="001E55DE"/>
    <w:rsid w:val="001F4982"/>
    <w:rsid w:val="002C2BFD"/>
    <w:rsid w:val="002E3DF6"/>
    <w:rsid w:val="003358EA"/>
    <w:rsid w:val="003A17B7"/>
    <w:rsid w:val="003D0144"/>
    <w:rsid w:val="004108E5"/>
    <w:rsid w:val="005F3767"/>
    <w:rsid w:val="006A2AE9"/>
    <w:rsid w:val="008C5499"/>
    <w:rsid w:val="008E4F15"/>
    <w:rsid w:val="00940AC8"/>
    <w:rsid w:val="00BD3BC5"/>
    <w:rsid w:val="00D928EE"/>
    <w:rsid w:val="00DB3DAE"/>
    <w:rsid w:val="00E45FF2"/>
    <w:rsid w:val="00E616F2"/>
    <w:rsid w:val="00E75410"/>
    <w:rsid w:val="00FD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D245EC"/>
  <w15:docId w15:val="{78EE96F4-DC32-D749-8EC6-5C44268D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FF2"/>
    <w:pPr>
      <w:tabs>
        <w:tab w:val="center" w:pos="4320"/>
        <w:tab w:val="right" w:pos="8640"/>
      </w:tabs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45FF2"/>
    <w:rPr>
      <w:rFonts w:ascii="Cambria" w:eastAsia="MS Mincho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FF2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E45FF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45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Memphis City Schools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newberryd</dc:creator>
  <cp:keywords/>
  <dc:description/>
  <cp:lastModifiedBy>DAWN J NEWBERRY</cp:lastModifiedBy>
  <cp:revision>2</cp:revision>
  <cp:lastPrinted>2013-07-02T16:46:00Z</cp:lastPrinted>
  <dcterms:created xsi:type="dcterms:W3CDTF">2025-10-15T13:49:00Z</dcterms:created>
  <dcterms:modified xsi:type="dcterms:W3CDTF">2025-10-15T13:49:00Z</dcterms:modified>
</cp:coreProperties>
</file>